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4EEE3"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cs="微软雅黑"/>
          <w:b/>
          <w:bCs/>
          <w:sz w:val="28"/>
          <w:szCs w:val="36"/>
          <w:lang w:val="en-US" w:eastAsia="zh-CN"/>
        </w:rPr>
        <w:t>证书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授权</w:t>
      </w:r>
      <w:r>
        <w:rPr>
          <w:rFonts w:hint="eastAsia" w:ascii="微软雅黑" w:hAnsi="微软雅黑" w:cs="微软雅黑"/>
          <w:b/>
          <w:bCs/>
          <w:sz w:val="28"/>
          <w:szCs w:val="36"/>
          <w:lang w:val="en-US" w:eastAsia="zh-CN"/>
        </w:rPr>
        <w:t>使用证明</w:t>
      </w:r>
    </w:p>
    <w:p w14:paraId="4A72B2DE">
      <w:pPr>
        <w:jc w:val="left"/>
        <w:rPr>
          <w:rFonts w:hint="default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cs="微软雅黑"/>
          <w:b/>
          <w:bCs/>
          <w:sz w:val="22"/>
          <w:szCs w:val="22"/>
          <w:lang w:val="en-US" w:eastAsia="zh-CN"/>
        </w:rPr>
        <w:t>甲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方</w:t>
      </w:r>
      <w:r>
        <w:rPr>
          <w:rFonts w:hint="eastAsia" w:ascii="微软雅黑" w:hAnsi="微软雅黑" w:cs="微软雅黑"/>
          <w:b/>
          <w:bCs/>
          <w:sz w:val="22"/>
          <w:szCs w:val="22"/>
          <w:lang w:val="en-US" w:eastAsia="zh-CN"/>
        </w:rPr>
        <w:t>（授权方公司名称）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：</w:t>
      </w:r>
    </w:p>
    <w:p w14:paraId="2C0E7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cs="微软雅黑"/>
          <w:b/>
          <w:bCs/>
          <w:sz w:val="22"/>
          <w:szCs w:val="22"/>
          <w:lang w:val="en-US" w:eastAsia="zh-CN"/>
        </w:rPr>
        <w:t>乙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方</w:t>
      </w:r>
      <w:r>
        <w:rPr>
          <w:rFonts w:hint="eastAsia" w:ascii="微软雅黑" w:hAnsi="微软雅黑" w:cs="微软雅黑"/>
          <w:b/>
          <w:bCs/>
          <w:sz w:val="22"/>
          <w:szCs w:val="22"/>
          <w:lang w:val="en-US" w:eastAsia="zh-CN"/>
        </w:rPr>
        <w:t>（被授权方公司名称）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：</w:t>
      </w:r>
    </w:p>
    <w:p w14:paraId="4E931BE2">
      <w:pPr>
        <w:jc w:val="left"/>
        <w:rPr>
          <w:rFonts w:hint="eastAsia" w:ascii="微软雅黑" w:hAnsi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cs="微软雅黑"/>
          <w:sz w:val="22"/>
          <w:szCs w:val="22"/>
          <w:lang w:val="en-US" w:eastAsia="zh-CN"/>
        </w:rPr>
        <w:t>根据《中华人民共和国民法典》等相关法律法规，甲方现做出如下授权：</w:t>
      </w:r>
    </w:p>
    <w:p w14:paraId="189BF384">
      <w:pPr>
        <w:jc w:val="left"/>
        <w:rPr>
          <w:rFonts w:hint="default" w:ascii="微软雅黑" w:hAnsi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cs="微软雅黑"/>
          <w:sz w:val="22"/>
          <w:szCs w:val="22"/>
          <w:lang w:val="en-US" w:eastAsia="zh-CN"/>
        </w:rPr>
        <w:t>1. 授权乙方使用并向中国制造网平台提供以下证书，以供中国制造网查阅、保存和展示：</w:t>
      </w:r>
    </w:p>
    <w:p w14:paraId="1BB83932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cs="微软雅黑"/>
          <w:sz w:val="22"/>
          <w:szCs w:val="22"/>
          <w:u w:val="none"/>
          <w:lang w:val="en-US" w:eastAsia="zh-CN"/>
        </w:rPr>
        <w:t>（</w:t>
      </w:r>
      <w:r>
        <w:rPr>
          <w:rFonts w:hint="eastAsia" w:ascii="微软雅黑" w:hAnsi="微软雅黑" w:cs="微软雅黑"/>
          <w:color w:val="767171" w:themeColor="background2" w:themeShade="80"/>
          <w:sz w:val="22"/>
          <w:szCs w:val="22"/>
          <w:highlight w:val="none"/>
          <w:u w:val="none"/>
          <w:lang w:val="en-US" w:eastAsia="zh-CN"/>
        </w:rPr>
        <w:t>证书名称</w:t>
      </w:r>
      <w:r>
        <w:rPr>
          <w:rFonts w:hint="eastAsia" w:ascii="微软雅黑" w:hAnsi="微软雅黑" w:cs="微软雅黑"/>
          <w:sz w:val="22"/>
          <w:szCs w:val="22"/>
          <w:u w:val="none"/>
          <w:lang w:val="en-US" w:eastAsia="zh-CN"/>
        </w:rPr>
        <w:t>），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证书编号：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微软雅黑" w:hAnsi="微软雅黑" w:cs="微软雅黑"/>
          <w:color w:val="000000"/>
          <w:sz w:val="22"/>
          <w:szCs w:val="22"/>
          <w:u w:val="none"/>
          <w:lang w:val="en-US" w:eastAsia="zh-CN"/>
        </w:rPr>
        <w:t>；</w:t>
      </w:r>
    </w:p>
    <w:p w14:paraId="3D23DD35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cs="微软雅黑"/>
          <w:sz w:val="22"/>
          <w:szCs w:val="22"/>
          <w:u w:val="none"/>
          <w:lang w:val="en-US" w:eastAsia="zh-CN"/>
        </w:rPr>
        <w:t>（</w:t>
      </w:r>
      <w:r>
        <w:rPr>
          <w:rFonts w:hint="eastAsia" w:ascii="微软雅黑" w:hAnsi="微软雅黑" w:cs="微软雅黑"/>
          <w:color w:val="767171" w:themeColor="background2" w:themeShade="80"/>
          <w:sz w:val="22"/>
          <w:szCs w:val="22"/>
          <w:highlight w:val="none"/>
          <w:u w:val="none"/>
          <w:lang w:val="en-US" w:eastAsia="zh-CN"/>
        </w:rPr>
        <w:t>证书名称</w:t>
      </w:r>
      <w:r>
        <w:rPr>
          <w:rFonts w:hint="eastAsia" w:ascii="微软雅黑" w:hAnsi="微软雅黑" w:cs="微软雅黑"/>
          <w:sz w:val="22"/>
          <w:szCs w:val="22"/>
          <w:u w:val="none"/>
          <w:lang w:val="en-US" w:eastAsia="zh-CN"/>
        </w:rPr>
        <w:t>），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证书编号：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微软雅黑" w:hAnsi="微软雅黑" w:cs="微软雅黑"/>
          <w:color w:val="000000"/>
          <w:sz w:val="22"/>
          <w:szCs w:val="22"/>
          <w:u w:val="none"/>
          <w:lang w:val="en-US" w:eastAsia="zh-CN"/>
        </w:rPr>
        <w:t>；</w:t>
      </w:r>
    </w:p>
    <w:p w14:paraId="538D2264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cs="微软雅黑"/>
          <w:sz w:val="22"/>
          <w:szCs w:val="22"/>
          <w:lang w:val="en-US" w:eastAsia="zh-CN"/>
        </w:rPr>
        <w:t>（</w:t>
      </w:r>
      <w:r>
        <w:rPr>
          <w:rFonts w:hint="eastAsia" w:ascii="微软雅黑" w:hAnsi="微软雅黑" w:cs="微软雅黑"/>
          <w:color w:val="767171" w:themeColor="background2" w:themeShade="80"/>
          <w:sz w:val="22"/>
          <w:szCs w:val="22"/>
          <w:lang w:val="en-US" w:eastAsia="zh-CN"/>
        </w:rPr>
        <w:t>专利类型</w:t>
      </w:r>
      <w:r>
        <w:rPr>
          <w:rFonts w:hint="eastAsia" w:ascii="微软雅黑" w:hAnsi="微软雅黑" w:cs="微软雅黑"/>
          <w:sz w:val="22"/>
          <w:szCs w:val="22"/>
          <w:lang w:val="en-US" w:eastAsia="zh-CN"/>
        </w:rPr>
        <w:t>），专利号：</w:t>
      </w:r>
      <w:r>
        <w:rPr>
          <w:rFonts w:hint="eastAsia" w:ascii="微软雅黑" w:hAnsi="微软雅黑" w:cs="微软雅黑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cs="微软雅黑"/>
          <w:sz w:val="22"/>
          <w:szCs w:val="22"/>
          <w:u w:val="none"/>
          <w:lang w:val="en-US" w:eastAsia="zh-CN"/>
        </w:rPr>
        <w:t>；</w:t>
      </w:r>
    </w:p>
    <w:p w14:paraId="1EC75D17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cs="微软雅黑"/>
          <w:sz w:val="22"/>
          <w:szCs w:val="22"/>
          <w:u w:val="none"/>
          <w:lang w:val="en-US" w:eastAsia="zh-CN"/>
        </w:rPr>
        <w:t>（</w:t>
      </w:r>
      <w:r>
        <w:rPr>
          <w:rFonts w:hint="eastAsia" w:ascii="微软雅黑" w:hAnsi="微软雅黑" w:cs="微软雅黑"/>
          <w:color w:val="767171" w:themeColor="background2" w:themeShade="80"/>
          <w:sz w:val="22"/>
          <w:szCs w:val="22"/>
          <w:u w:val="none"/>
          <w:lang w:val="en-US" w:eastAsia="zh-CN"/>
        </w:rPr>
        <w:t>商标名称</w:t>
      </w:r>
      <w:r>
        <w:rPr>
          <w:rFonts w:hint="eastAsia" w:ascii="微软雅黑" w:hAnsi="微软雅黑" w:cs="微软雅黑"/>
          <w:sz w:val="22"/>
          <w:szCs w:val="22"/>
          <w:u w:val="none"/>
          <w:lang w:val="en-US" w:eastAsia="zh-CN"/>
        </w:rPr>
        <w:t>），商标注册号：</w:t>
      </w:r>
      <w:r>
        <w:rPr>
          <w:rFonts w:hint="eastAsia" w:ascii="微软雅黑" w:hAnsi="微软雅黑" w:cs="微软雅黑"/>
          <w:sz w:val="22"/>
          <w:szCs w:val="22"/>
          <w:u w:val="single"/>
          <w:lang w:val="en-US" w:eastAsia="zh-CN"/>
        </w:rPr>
        <w:t xml:space="preserve">                </w:t>
      </w:r>
      <w:r>
        <w:rPr>
          <w:rFonts w:hint="eastAsia" w:ascii="微软雅黑" w:hAnsi="微软雅黑" w:cs="微软雅黑"/>
          <w:sz w:val="22"/>
          <w:szCs w:val="22"/>
          <w:u w:val="none"/>
          <w:lang w:val="en-US" w:eastAsia="zh-CN"/>
        </w:rPr>
        <w:t>；</w:t>
      </w:r>
    </w:p>
    <w:p w14:paraId="6603A0D7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cs="微软雅黑"/>
          <w:sz w:val="22"/>
          <w:szCs w:val="22"/>
          <w:lang w:val="en-US" w:eastAsia="zh-CN"/>
        </w:rPr>
        <w:t>授权乙方在中国制造网平台展示、使用上述所列证书（</w:t>
      </w:r>
      <w:r>
        <w:rPr>
          <w:rFonts w:hint="eastAsia" w:ascii="微软雅黑" w:hAnsi="微软雅黑" w:cs="微软雅黑"/>
          <w:color w:val="767171" w:themeColor="background2" w:themeShade="80"/>
          <w:sz w:val="22"/>
          <w:szCs w:val="22"/>
          <w:lang w:val="en-US" w:eastAsia="zh-CN"/>
        </w:rPr>
        <w:t>专利或商标</w:t>
      </w:r>
      <w:r>
        <w:rPr>
          <w:rFonts w:hint="eastAsia" w:ascii="微软雅黑" w:hAnsi="微软雅黑" w:cs="微软雅黑"/>
          <w:sz w:val="22"/>
          <w:szCs w:val="22"/>
          <w:lang w:val="en-US" w:eastAsia="zh-CN"/>
        </w:rPr>
        <w:t>），</w:t>
      </w:r>
      <w:bookmarkStart w:id="0" w:name="_GoBack"/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授权</w:t>
      </w:r>
      <w:r>
        <w:rPr>
          <w:rFonts w:hint="eastAsia" w:ascii="微软雅黑" w:hAnsi="微软雅黑" w:cs="微软雅黑"/>
          <w:sz w:val="22"/>
          <w:szCs w:val="22"/>
          <w:lang w:val="en-US" w:eastAsia="zh-CN"/>
        </w:rPr>
        <w:t>期限</w:t>
      </w:r>
    </w:p>
    <w:p w14:paraId="623A9E31">
      <w:pPr>
        <w:numPr>
          <w:ilvl w:val="0"/>
          <w:numId w:val="0"/>
        </w:numPr>
        <w:ind w:leftChars="0"/>
        <w:jc w:val="left"/>
        <w:rPr>
          <w:rFonts w:hint="default" w:ascii="微软雅黑" w:hAnsi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cs="微软雅黑"/>
          <w:color w:val="000000"/>
          <w:sz w:val="22"/>
          <w:szCs w:val="22"/>
          <w:u w:val="none"/>
          <w:lang w:val="en-US" w:eastAsia="zh-CN"/>
        </w:rPr>
        <w:t>至自收到解除授权的通知后1个月。</w:t>
      </w:r>
    </w:p>
    <w:bookmarkEnd w:id="0"/>
    <w:p w14:paraId="0C4FA73F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cs="微软雅黑"/>
          <w:color w:val="000000"/>
          <w:sz w:val="22"/>
          <w:szCs w:val="22"/>
          <w:u w:val="none"/>
          <w:lang w:val="en-US" w:eastAsia="zh-CN"/>
        </w:rPr>
        <w:t>特此证明。</w:t>
      </w:r>
    </w:p>
    <w:p w14:paraId="615050CA">
      <w:pPr>
        <w:numPr>
          <w:ilvl w:val="0"/>
          <w:numId w:val="0"/>
        </w:numPr>
        <w:ind w:leftChars="0"/>
        <w:jc w:val="left"/>
        <w:rPr>
          <w:rFonts w:hint="eastAsia" w:ascii="微软雅黑" w:hAnsi="微软雅黑" w:cs="微软雅黑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cs="微软雅黑"/>
          <w:color w:val="000000"/>
          <w:sz w:val="22"/>
          <w:szCs w:val="22"/>
          <w:u w:val="none"/>
          <w:lang w:val="en-US" w:eastAsia="zh-CN"/>
        </w:rPr>
        <w:t>本授权使用证明一式两份，甲乙双方各留一份，具有同等法律效力。</w:t>
      </w:r>
    </w:p>
    <w:p w14:paraId="01CBF166">
      <w:pPr>
        <w:jc w:val="left"/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cs="微软雅黑"/>
          <w:color w:val="000000"/>
          <w:sz w:val="22"/>
          <w:szCs w:val="22"/>
          <w:u w:val="none"/>
          <w:lang w:val="en-US" w:eastAsia="zh-CN"/>
        </w:rPr>
        <w:t>（以下无正文，为双方签字盖章页）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36D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261" w:type="dxa"/>
            <w:vAlign w:val="center"/>
          </w:tcPr>
          <w:p w14:paraId="41A7B3A1">
            <w:pPr>
              <w:wordWrap w:val="0"/>
              <w:spacing w:line="360" w:lineRule="auto"/>
              <w:jc w:val="left"/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甲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方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授权方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）：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 xml:space="preserve"> </w:t>
            </w:r>
          </w:p>
          <w:p w14:paraId="51F8ABD9">
            <w:pPr>
              <w:wordWrap w:val="0"/>
              <w:spacing w:line="360" w:lineRule="auto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7A390313">
            <w:pPr>
              <w:jc w:val="left"/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甲方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代表（签字）：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 xml:space="preserve">  </w:t>
            </w:r>
          </w:p>
          <w:p w14:paraId="06255183">
            <w:pPr>
              <w:jc w:val="left"/>
              <w:rPr>
                <w:rFonts w:hint="default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日期：     年    月    日</w:t>
            </w:r>
          </w:p>
        </w:tc>
        <w:tc>
          <w:tcPr>
            <w:tcW w:w="4261" w:type="dxa"/>
            <w:vAlign w:val="center"/>
          </w:tcPr>
          <w:p w14:paraId="54321C16">
            <w:pPr>
              <w:wordWrap w:val="0"/>
              <w:spacing w:line="360" w:lineRule="auto"/>
              <w:jc w:val="left"/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乙方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盖章</w:t>
            </w:r>
            <w:r>
              <w:rPr>
                <w:rFonts w:hint="eastAsia" w:ascii="微软雅黑" w:hAnsi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被授权方</w:t>
            </w:r>
            <w:r>
              <w:rPr>
                <w:rFonts w:hint="eastAsia" w:ascii="微软雅黑" w:hAnsi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 xml:space="preserve"> </w:t>
            </w:r>
          </w:p>
          <w:p w14:paraId="00345C2C">
            <w:pPr>
              <w:wordWrap w:val="0"/>
              <w:spacing w:line="360" w:lineRule="auto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 xml:space="preserve">             </w:t>
            </w:r>
          </w:p>
          <w:p w14:paraId="7FDB7160">
            <w:pPr>
              <w:jc w:val="left"/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乙方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代表（签字）</w:t>
            </w:r>
            <w:r>
              <w:rPr>
                <w:rFonts w:hint="eastAsia" w:ascii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 xml:space="preserve"> </w:t>
            </w:r>
          </w:p>
          <w:p w14:paraId="45866EC0">
            <w:pPr>
              <w:jc w:val="left"/>
              <w:rPr>
                <w:rFonts w:hint="default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日期：     年    月    日</w:t>
            </w:r>
          </w:p>
        </w:tc>
      </w:tr>
    </w:tbl>
    <w:p w14:paraId="41448887">
      <w:pPr>
        <w:wordWrap w:val="0"/>
        <w:spacing w:line="360" w:lineRule="auto"/>
        <w:jc w:val="both"/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</w:t>
      </w:r>
      <w:r>
        <w:rPr>
          <w:rFonts w:hint="eastAsia" w:ascii="微软雅黑" w:hAnsi="微软雅黑" w:cs="微软雅黑"/>
          <w:sz w:val="24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56A33"/>
    <w:multiLevelType w:val="singleLevel"/>
    <w:tmpl w:val="13B56A3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1EBE14C"/>
    <w:multiLevelType w:val="singleLevel"/>
    <w:tmpl w:val="51EBE14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TU3NWIzNGVjNjIxMmVhMmYzYzdlNzQxNDE1NmMifQ=="/>
  </w:docVars>
  <w:rsids>
    <w:rsidRoot w:val="00000000"/>
    <w:rsid w:val="02311676"/>
    <w:rsid w:val="02B726F0"/>
    <w:rsid w:val="056401E1"/>
    <w:rsid w:val="06612841"/>
    <w:rsid w:val="06E415DA"/>
    <w:rsid w:val="077575B2"/>
    <w:rsid w:val="0B52270F"/>
    <w:rsid w:val="0DA27AF9"/>
    <w:rsid w:val="12661A3D"/>
    <w:rsid w:val="159B37AB"/>
    <w:rsid w:val="17E31439"/>
    <w:rsid w:val="18BC23B6"/>
    <w:rsid w:val="1A0538E9"/>
    <w:rsid w:val="1CA21038"/>
    <w:rsid w:val="239E35FB"/>
    <w:rsid w:val="27E62FAC"/>
    <w:rsid w:val="29FE0279"/>
    <w:rsid w:val="2C583D4C"/>
    <w:rsid w:val="306C426A"/>
    <w:rsid w:val="307355F9"/>
    <w:rsid w:val="31E542D4"/>
    <w:rsid w:val="364C0923"/>
    <w:rsid w:val="37F52D97"/>
    <w:rsid w:val="3A63048C"/>
    <w:rsid w:val="3B64626A"/>
    <w:rsid w:val="3D8E2C9E"/>
    <w:rsid w:val="3E9A2E94"/>
    <w:rsid w:val="44550E45"/>
    <w:rsid w:val="45D06C58"/>
    <w:rsid w:val="48F826E7"/>
    <w:rsid w:val="4AD22D1F"/>
    <w:rsid w:val="4E005ADB"/>
    <w:rsid w:val="4E4F6905"/>
    <w:rsid w:val="53536E98"/>
    <w:rsid w:val="5354676C"/>
    <w:rsid w:val="56E73489"/>
    <w:rsid w:val="5AD22D98"/>
    <w:rsid w:val="5AE8174F"/>
    <w:rsid w:val="5BAD6D08"/>
    <w:rsid w:val="5C077F83"/>
    <w:rsid w:val="5CE768A3"/>
    <w:rsid w:val="5F0B4ACB"/>
    <w:rsid w:val="608A51EE"/>
    <w:rsid w:val="6162299C"/>
    <w:rsid w:val="62D17DD9"/>
    <w:rsid w:val="65296E20"/>
    <w:rsid w:val="65442AE4"/>
    <w:rsid w:val="672D1356"/>
    <w:rsid w:val="675F565F"/>
    <w:rsid w:val="6DB52D8D"/>
    <w:rsid w:val="6FE32EFA"/>
    <w:rsid w:val="71372191"/>
    <w:rsid w:val="7231619E"/>
    <w:rsid w:val="73D442D8"/>
    <w:rsid w:val="73E84F83"/>
    <w:rsid w:val="749D7B1B"/>
    <w:rsid w:val="74BE7A92"/>
    <w:rsid w:val="75232716"/>
    <w:rsid w:val="75422471"/>
    <w:rsid w:val="75D94B83"/>
    <w:rsid w:val="77C875A5"/>
    <w:rsid w:val="7A41363F"/>
    <w:rsid w:val="7BA15E23"/>
    <w:rsid w:val="7CD568DB"/>
    <w:rsid w:val="7D740831"/>
    <w:rsid w:val="7EA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outlineLvl w:val="0"/>
    </w:pPr>
    <w:rPr>
      <w:rFonts w:eastAsia="微软雅黑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jc w:val="left"/>
      <w:outlineLvl w:val="1"/>
    </w:pPr>
    <w:rPr>
      <w:rFonts w:ascii="Arial" w:hAnsi="Arial" w:eastAsia="微软雅黑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outlineLvl w:val="2"/>
    </w:pPr>
    <w:rPr>
      <w:rFonts w:eastAsia="微软雅黑" w:asciiTheme="minorAscii" w:hAnsiTheme="minorAscii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297</Characters>
  <Lines>0</Lines>
  <Paragraphs>0</Paragraphs>
  <TotalTime>6</TotalTime>
  <ScaleCrop>false</ScaleCrop>
  <LinksUpToDate>false</LinksUpToDate>
  <CharactersWithSpaces>452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2023-09-22T08:32:00Z</dcterms:created>
  <dc:creator>zhouli</dc:creator>
  <cp:lastModifiedBy>WPS_1728699830</cp:lastModifiedBy>
  <dcterms:modified xsi:type="dcterms:W3CDTF">2024-10-24T07:43:45Z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0EC7F10A6BEF4ABDA6AF0C74D1F01E51_13</vt:lpwstr>
  </property>
</Properties>
</file>